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05" w:rsidRPr="0001262E" w:rsidRDefault="007B2721">
      <w:pPr>
        <w:rPr>
          <w:rFonts w:ascii="Calibri" w:hAnsi="Calibri"/>
          <w:b/>
          <w:u w:val="single"/>
        </w:rPr>
      </w:pPr>
      <w:r w:rsidRPr="0001262E">
        <w:rPr>
          <w:rFonts w:ascii="Calibri" w:hAnsi="Calibri"/>
          <w:b/>
          <w:u w:val="single"/>
        </w:rPr>
        <w:t>Learning outcome: Evaluate environmental issues of concern and create ways to engage an audience in these issues (Geography/English)</w:t>
      </w:r>
    </w:p>
    <w:p w:rsidR="00011105" w:rsidRPr="0001262E" w:rsidRDefault="00011105">
      <w:pPr>
        <w:rPr>
          <w:rFonts w:ascii="Calibri" w:hAnsi="Calibri"/>
          <w:b/>
          <w:u w:val="single"/>
        </w:rPr>
      </w:pPr>
    </w:p>
    <w:p w:rsidR="00811A66" w:rsidRPr="0001262E" w:rsidRDefault="006228B1">
      <w:pPr>
        <w:rPr>
          <w:rFonts w:ascii="Calibri" w:hAnsi="Calibri"/>
          <w:b/>
          <w:sz w:val="28"/>
          <w:szCs w:val="28"/>
          <w:u w:val="single"/>
        </w:rPr>
      </w:pPr>
      <w:r w:rsidRPr="0001262E">
        <w:rPr>
          <w:rFonts w:ascii="Calibri" w:hAnsi="Calibri"/>
          <w:b/>
          <w:u w:val="single"/>
        </w:rPr>
        <w:t>C</w:t>
      </w:r>
      <w:r w:rsidRPr="0001262E">
        <w:rPr>
          <w:rFonts w:ascii="Calibri" w:hAnsi="Calibri"/>
          <w:b/>
          <w:sz w:val="28"/>
          <w:szCs w:val="28"/>
          <w:u w:val="single"/>
        </w:rPr>
        <w:t>hoose your tasks – or create your own!</w:t>
      </w:r>
    </w:p>
    <w:p w:rsidR="00811A66" w:rsidRDefault="00811A66" w:rsidP="00811A66"/>
    <w:bookmarkStart w:id="0" w:name="_GoBack"/>
    <w:bookmarkEnd w:id="0"/>
    <w:p w:rsidR="00500B43" w:rsidRPr="00500B43" w:rsidRDefault="006F67D6" w:rsidP="006F67D6">
      <w:pPr>
        <w:tabs>
          <w:tab w:val="left" w:pos="8300"/>
        </w:tabs>
      </w:pPr>
      <w:r>
        <w:pict>
          <v:group id="_x0000_s1074" editas="canvas" style="width:729.15pt;height:441.25pt;mso-position-horizontal-relative:char;mso-position-vertical-relative:line" coordorigin="4454,1307" coordsize="7576,46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454;top:1307;width:7576;height:4604" o:preferrelative="f" filled="t" fillcolor="#dbe5f1" strok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635;top:3644;width:1964;height:961" fillcolor="#92d050" strokeweight="4.5pt">
              <v:textbox style="mso-next-textbox:#_x0000_s1028">
                <w:txbxContent>
                  <w:p w:rsidR="002A5A7E" w:rsidRPr="006559DD" w:rsidRDefault="004F4F1E" w:rsidP="002C689A">
                    <w:pPr>
                      <w:jc w:val="center"/>
                      <w:rPr>
                        <w:rFonts w:ascii="Lucida Handwriting" w:hAnsi="Lucida Handwriting"/>
                        <w:sz w:val="56"/>
                        <w:szCs w:val="36"/>
                      </w:rPr>
                    </w:pPr>
                    <w:r w:rsidRPr="006559DD">
                      <w:rPr>
                        <w:rFonts w:ascii="Lucida Handwriting" w:hAnsi="Lucida Handwriting"/>
                        <w:sz w:val="56"/>
                        <w:szCs w:val="36"/>
                      </w:rPr>
                      <w:t>ECO</w:t>
                    </w:r>
                  </w:p>
                  <w:p w:rsidR="004F4F1E" w:rsidRPr="006559DD" w:rsidRDefault="004F4F1E" w:rsidP="002C689A">
                    <w:pPr>
                      <w:jc w:val="center"/>
                      <w:rPr>
                        <w:rFonts w:ascii="Lucida Handwriting" w:hAnsi="Lucida Handwriting"/>
                        <w:sz w:val="56"/>
                        <w:szCs w:val="36"/>
                      </w:rPr>
                    </w:pPr>
                    <w:r w:rsidRPr="006559DD">
                      <w:rPr>
                        <w:rFonts w:ascii="Lucida Handwriting" w:hAnsi="Lucida Handwriting"/>
                        <w:sz w:val="56"/>
                        <w:szCs w:val="36"/>
                      </w:rPr>
                      <w:t>FESTIVAL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3" type="#_x0000_t62" style="position:absolute;left:4831;top:3552;width:1402;height:751" adj="42920,10042" fillcolor="#ff7c80">
              <v:textbox style="mso-next-textbox:#_x0000_s1043">
                <w:txbxContent>
                  <w:p w:rsidR="002C689A" w:rsidRPr="0001262E" w:rsidRDefault="003B6BB4" w:rsidP="00714C8A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>Create your own t</w:t>
                    </w:r>
                    <w:r w:rsidR="00FE0B16" w:rsidRPr="0001262E">
                      <w:rPr>
                        <w:rFonts w:ascii="Calibri" w:hAnsi="Calibri"/>
                        <w:b/>
                      </w:rPr>
                      <w:t>ask</w:t>
                    </w:r>
                    <w:r w:rsidR="00734284" w:rsidRPr="0001262E">
                      <w:rPr>
                        <w:rFonts w:ascii="Calibri" w:hAnsi="Calibri"/>
                        <w:b/>
                      </w:rPr>
                      <w:t>s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. Check them out with your teacher. </w:t>
                    </w:r>
                  </w:p>
                  <w:p w:rsidR="007E477A" w:rsidRPr="002C689A" w:rsidRDefault="00536C65" w:rsidP="00714C8A">
                    <w:r w:rsidRPr="002C689A">
                      <w:t>X</w:t>
                    </w:r>
                    <w:r w:rsidR="00FE0B16" w:rsidRPr="002C689A">
                      <w:t xml:space="preserve"> points</w:t>
                    </w:r>
                  </w:p>
                </w:txbxContent>
              </v:textbox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42" type="#_x0000_t61" style="position:absolute;left:4774;top:2660;width:1309;height:776" adj="46800,31935" fillcolor="#cfc">
              <v:textbox style="mso-next-textbox:#_x0000_s1042">
                <w:txbxContent>
                  <w:p w:rsidR="00536C65" w:rsidRPr="0001262E" w:rsidRDefault="006E0061" w:rsidP="00714C8A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>1.</w:t>
                    </w:r>
                    <w:r w:rsidR="0081382E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147FBB" w:rsidRPr="0001262E">
                      <w:rPr>
                        <w:rFonts w:ascii="Calibri" w:hAnsi="Calibri"/>
                        <w:b/>
                      </w:rPr>
                      <w:t>Create a name and design a logo for your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 festival.</w:t>
                    </w:r>
                  </w:p>
                  <w:p w:rsidR="00C9341F" w:rsidRPr="00061EEB" w:rsidRDefault="00536C65" w:rsidP="00714C8A">
                    <w:r>
                      <w:t>4</w:t>
                    </w:r>
                    <w:r w:rsidR="00821055" w:rsidRPr="00061EEB">
                      <w:t xml:space="preserve"> points</w:t>
                    </w:r>
                  </w:p>
                </w:txbxContent>
              </v:textbox>
            </v:shape>
            <v:shape id="_x0000_s1046" type="#_x0000_t61" style="position:absolute;left:8757;top:4865;width:1597;height:860" adj="3837,-5423" fillcolor="#fc9">
              <v:textbox style="mso-next-textbox:#_x0000_s1046">
                <w:txbxContent>
                  <w:p w:rsidR="00536C65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10. 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 Prepare a mime,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play or dance that will demonstrate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 the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theme of your festival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7E477A" w:rsidRPr="008E28F2" w:rsidRDefault="002A5A7E">
                    <w:r>
                      <w:t>6</w:t>
                    </w:r>
                    <w:r w:rsidR="00074447">
                      <w:t xml:space="preserve"> </w:t>
                    </w:r>
                    <w:r w:rsidR="00821055" w:rsidRPr="008E28F2">
                      <w:t>points</w:t>
                    </w:r>
                  </w:p>
                </w:txbxContent>
              </v:textbox>
            </v:shape>
            <v:shape id="_x0000_s1072" type="#_x0000_t62" style="position:absolute;left:6700;top:4865;width:1964;height:751" adj="9777,-7050">
              <v:textbox style="mso-next-textbox:#_x0000_s1072">
                <w:txbxContent>
                  <w:p w:rsidR="006F67D6" w:rsidRPr="0001262E" w:rsidRDefault="006F67D6" w:rsidP="006F67D6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>11.  Write an opening speech for the festival and decide who will deliver it.</w:t>
                    </w:r>
                  </w:p>
                  <w:p w:rsidR="006F67D6" w:rsidRPr="006F67D6" w:rsidRDefault="006F67D6" w:rsidP="006F67D6">
                    <w:r w:rsidRPr="006F67D6">
                      <w:t>10 points</w:t>
                    </w:r>
                  </w:p>
                  <w:p w:rsidR="00B70B4B" w:rsidRPr="00061EEB" w:rsidRDefault="00B70B4B" w:rsidP="006F67D6"/>
                </w:txbxContent>
              </v:textbox>
            </v:shape>
            <v:shape id="_x0000_s1076" type="#_x0000_t61" style="position:absolute;left:10027;top:1541;width:1402;height:821" adj="-10172,54274" fillcolor="#ffc">
              <v:textbox style="mso-next-textbox:#_x0000_s1076">
                <w:txbxContent>
                  <w:p w:rsidR="00536C65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6. </w:t>
                    </w:r>
                    <w:r w:rsidR="002A5A7E" w:rsidRPr="0001262E">
                      <w:rPr>
                        <w:rFonts w:ascii="Calibri" w:hAnsi="Calibri"/>
                        <w:b/>
                      </w:rPr>
                      <w:t xml:space="preserve"> C</w:t>
                    </w:r>
                    <w:r w:rsidR="007B2721" w:rsidRPr="0001262E">
                      <w:rPr>
                        <w:rFonts w:ascii="Calibri" w:hAnsi="Calibri"/>
                        <w:b/>
                      </w:rPr>
                      <w:t>reate a website for your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festival with all the activities introduced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. </w:t>
                    </w:r>
                  </w:p>
                  <w:p w:rsidR="00E9203E" w:rsidRDefault="00536C65">
                    <w:r>
                      <w:t>10</w:t>
                    </w:r>
                    <w:r w:rsidR="00E9203E">
                      <w:t xml:space="preserve"> points</w:t>
                    </w:r>
                  </w:p>
                </w:txbxContent>
              </v:textbox>
            </v:shape>
            <v:shape id="_x0000_s1039" type="#_x0000_t62" style="position:absolute;left:8952;top:1541;width:931;height:1119" adj="-3351,40863" fillcolor="#fde9d9">
              <v:textbox style="mso-next-textbox:#_x0000_s1039">
                <w:txbxContent>
                  <w:p w:rsidR="00536C65" w:rsidRPr="0001262E" w:rsidRDefault="006E0061" w:rsidP="00714C8A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5. </w:t>
                    </w:r>
                    <w:r w:rsidR="00B93E3F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147FBB" w:rsidRPr="0001262E">
                      <w:rPr>
                        <w:rFonts w:ascii="Calibri" w:hAnsi="Calibri"/>
                        <w:b/>
                      </w:rPr>
                      <w:t xml:space="preserve">Design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a brochure to advertise your eco festival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C9341F" w:rsidRPr="00061EEB" w:rsidRDefault="0081382E" w:rsidP="00714C8A">
                    <w:r>
                      <w:t>5</w:t>
                    </w:r>
                    <w:r w:rsidR="00821055" w:rsidRPr="00061EEB">
                      <w:t xml:space="preserve"> poin</w:t>
                    </w:r>
                    <w:r w:rsidR="00291F32" w:rsidRPr="00061EEB">
                      <w:t>t</w:t>
                    </w:r>
                    <w:r w:rsidR="001A0B1E">
                      <w:t>s</w:t>
                    </w:r>
                  </w:p>
                </w:txbxContent>
              </v:textbox>
            </v:shape>
            <v:shape id="_x0000_s1053" type="#_x0000_t61" style="position:absolute;left:10596;top:2470;width:1339;height:869" adj="-16043,35702" fillcolor="#fcf">
              <v:textbox style="mso-next-textbox:#_x0000_s1053">
                <w:txbxContent>
                  <w:p w:rsidR="00536C65" w:rsidRPr="0001262E" w:rsidRDefault="006E0061" w:rsidP="00714C8A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>7.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List all the activities that should take place at a young people</w:t>
                    </w:r>
                    <w:r w:rsidR="00170C79" w:rsidRPr="0001262E">
                      <w:rPr>
                        <w:rFonts w:ascii="Calibri" w:hAnsi="Calibri"/>
                        <w:b/>
                      </w:rPr>
                      <w:t>’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s eco festival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FC25DB" w:rsidRPr="00061EEB" w:rsidRDefault="006228B1" w:rsidP="00714C8A">
                    <w:r w:rsidRPr="00061EEB">
                      <w:t>5</w:t>
                    </w:r>
                    <w:r w:rsidR="00EF5A3F" w:rsidRPr="00061EEB">
                      <w:t xml:space="preserve"> points</w:t>
                    </w:r>
                  </w:p>
                </w:txbxContent>
              </v:textbox>
            </v:shape>
            <v:shape id="_x0000_s1038" type="#_x0000_t62" style="position:absolute;left:10441;top:3497;width:1444;height:806" adj="-12459,13757" fillcolor="#9fc">
              <v:textbox style="mso-next-textbox:#_x0000_s1038">
                <w:txbxContent>
                  <w:p w:rsidR="00536C65" w:rsidRPr="0001262E" w:rsidRDefault="006E0061" w:rsidP="00714C8A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8.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Create a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nd justify a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menu for lunch at the eco festival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C9341F" w:rsidRPr="008E28F2" w:rsidRDefault="00074447" w:rsidP="00714C8A">
                    <w:r>
                      <w:t>3</w:t>
                    </w:r>
                    <w:r w:rsidR="00821055" w:rsidRPr="008E28F2">
                      <w:t xml:space="preserve"> points</w:t>
                    </w:r>
                  </w:p>
                </w:txbxContent>
              </v:textbox>
            </v:shape>
            <v:shape id="_x0000_s1082" type="#_x0000_t62" style="position:absolute;left:4830;top:4489;width:1777;height:736" adj="34272,-11658" fillcolor="#6ff">
              <v:textbox style="mso-next-textbox:#_x0000_s1082">
                <w:txbxContent>
                  <w:p w:rsidR="00536C65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12.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Design a mural that could be a legacy of the festival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9036C2" w:rsidRDefault="00147FBB">
                    <w:r>
                      <w:t>4 points</w:t>
                    </w:r>
                  </w:p>
                </w:txbxContent>
              </v:textbox>
            </v:shape>
            <v:shape id="_x0000_s1034" type="#_x0000_t62" style="position:absolute;left:10441;top:4489;width:1444;height:940" adj="-11919,-2961" fillcolor="#ccf">
              <v:textbox style="mso-next-textbox:#_x0000_s1034">
                <w:txbxContent>
                  <w:p w:rsidR="00536C65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9.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Research which products should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 xml:space="preserve"> be on display at the festival exhibition.</w:t>
                    </w:r>
                  </w:p>
                  <w:p w:rsidR="00C9341F" w:rsidRPr="00061EEB" w:rsidRDefault="00536C65">
                    <w:r>
                      <w:t>5</w:t>
                    </w:r>
                    <w:r w:rsidR="00821055" w:rsidRPr="00061EEB">
                      <w:t xml:space="preserve"> points</w:t>
                    </w:r>
                  </w:p>
                </w:txbxContent>
              </v:textbox>
            </v:shape>
            <v:shape id="_x0000_s1049" type="#_x0000_t62" style="position:absolute;left:4903;top:1597;width:1114;height:929" adj="53043,49947" fillcolor="#f2dbdb">
              <v:textbox style="mso-next-textbox:#_x0000_s1049">
                <w:txbxContent>
                  <w:p w:rsidR="007E477A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2.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147FBB" w:rsidRPr="0001262E">
                      <w:rPr>
                        <w:rFonts w:ascii="Calibri" w:hAnsi="Calibri"/>
                        <w:b/>
                      </w:rPr>
                      <w:t xml:space="preserve">Compose the music for the </w:t>
                    </w:r>
                    <w:r w:rsidR="00170C79" w:rsidRPr="0001262E">
                      <w:rPr>
                        <w:rFonts w:ascii="Calibri" w:hAnsi="Calibri"/>
                        <w:b/>
                      </w:rPr>
                      <w:t>introduction to the festival</w:t>
                    </w:r>
                    <w:r w:rsidR="002C689A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7E477A" w:rsidRPr="00061EEB" w:rsidRDefault="00FE0B16">
                    <w:r>
                      <w:t>6</w:t>
                    </w:r>
                    <w:r w:rsidR="00821055" w:rsidRPr="00061EEB">
                      <w:t xml:space="preserve"> points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75" type="#_x0000_t63" style="position:absolute;left:7524;top:1459;width:1378;height:1768" adj="14386,26635" fillcolor="#eeece1">
              <v:textbox style="mso-next-textbox:#_x0000_s1075">
                <w:txbxContent>
                  <w:p w:rsidR="00536C65" w:rsidRDefault="006E0061">
                    <w:r w:rsidRPr="0001262E">
                      <w:rPr>
                        <w:rFonts w:ascii="Calibri" w:hAnsi="Calibri"/>
                        <w:b/>
                      </w:rPr>
                      <w:t xml:space="preserve">4.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>Write the timetable for the festival.</w:t>
                    </w:r>
                    <w:r w:rsidR="00170C79" w:rsidRPr="0001262E">
                      <w:rPr>
                        <w:rFonts w:ascii="Calibri" w:hAnsi="Calibri"/>
                        <w:b/>
                      </w:rPr>
                      <w:t xml:space="preserve">  Choose a variety of exciting activities for all ages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6228B1" w:rsidRPr="00061EEB" w:rsidRDefault="002A5A7E">
                    <w:r>
                      <w:t>4</w:t>
                    </w:r>
                    <w:r w:rsidR="006228B1" w:rsidRPr="00061EEB">
                      <w:t xml:space="preserve"> points</w:t>
                    </w:r>
                  </w:p>
                </w:txbxContent>
              </v:textbox>
            </v:shape>
            <v:shape id="_x0000_s1054" type="#_x0000_t61" style="position:absolute;left:6255;top:1459;width:1217;height:844" adj="29740,55615" fillcolor="#eaf1dd">
              <v:textbox style="mso-next-textbox:#_x0000_s1054">
                <w:txbxContent>
                  <w:p w:rsidR="00536C65" w:rsidRPr="0001262E" w:rsidRDefault="006E0061">
                    <w:pPr>
                      <w:rPr>
                        <w:rFonts w:ascii="Calibri" w:hAnsi="Calibri"/>
                        <w:b/>
                      </w:rPr>
                    </w:pPr>
                    <w:r w:rsidRPr="0001262E">
                      <w:rPr>
                        <w:rFonts w:ascii="Calibri" w:hAnsi="Calibri"/>
                        <w:b/>
                      </w:rPr>
                      <w:t xml:space="preserve">3. </w:t>
                    </w:r>
                    <w:r w:rsidR="006F67D6" w:rsidRPr="0001262E">
                      <w:rPr>
                        <w:rFonts w:ascii="Calibri" w:hAnsi="Calibri"/>
                        <w:b/>
                      </w:rPr>
                      <w:t xml:space="preserve"> </w:t>
                    </w:r>
                    <w:r w:rsidR="00147FBB" w:rsidRPr="0001262E">
                      <w:rPr>
                        <w:rFonts w:ascii="Calibri" w:hAnsi="Calibri"/>
                        <w:b/>
                      </w:rPr>
                      <w:t xml:space="preserve">Research </w:t>
                    </w:r>
                    <w:r w:rsidR="00170C79" w:rsidRPr="0001262E">
                      <w:rPr>
                        <w:rFonts w:ascii="Calibri" w:hAnsi="Calibri"/>
                        <w:b/>
                      </w:rPr>
                      <w:t>what a festival</w:t>
                    </w:r>
                    <w:r w:rsidR="004F4F1E" w:rsidRPr="0001262E">
                      <w:rPr>
                        <w:rFonts w:ascii="Calibri" w:hAnsi="Calibri"/>
                        <w:b/>
                      </w:rPr>
                      <w:t xml:space="preserve"> is</w:t>
                    </w:r>
                    <w:r w:rsidR="00147FBB" w:rsidRPr="0001262E">
                      <w:rPr>
                        <w:rFonts w:ascii="Calibri" w:hAnsi="Calibri"/>
                        <w:b/>
                      </w:rPr>
                      <w:t xml:space="preserve"> and find out what makes them successful</w:t>
                    </w:r>
                    <w:r w:rsidR="00536C65" w:rsidRPr="0001262E">
                      <w:rPr>
                        <w:rFonts w:ascii="Calibri" w:hAnsi="Calibri"/>
                        <w:b/>
                      </w:rPr>
                      <w:t>.</w:t>
                    </w:r>
                  </w:p>
                  <w:p w:rsidR="008E508C" w:rsidRPr="00061EEB" w:rsidRDefault="006F67D6">
                    <w:r>
                      <w:t>5</w:t>
                    </w:r>
                    <w:r w:rsidR="0081382E">
                      <w:t xml:space="preserve"> points</w:t>
                    </w:r>
                  </w:p>
                </w:txbxContent>
              </v:textbox>
            </v:shape>
            <w10:anchorlock/>
          </v:group>
        </w:pict>
      </w:r>
    </w:p>
    <w:p w:rsidR="00AC3066" w:rsidRPr="0001262E" w:rsidRDefault="007B2721" w:rsidP="008E28F2">
      <w:pPr>
        <w:tabs>
          <w:tab w:val="left" w:pos="8420"/>
        </w:tabs>
        <w:rPr>
          <w:rFonts w:ascii="Calibri" w:hAnsi="Calibri"/>
        </w:rPr>
      </w:pPr>
      <w:r w:rsidRPr="0001262E">
        <w:rPr>
          <w:rFonts w:ascii="Calibri" w:hAnsi="Calibri"/>
          <w:b/>
        </w:rPr>
        <w:lastRenderedPageBreak/>
        <w:t>Plenary</w:t>
      </w:r>
      <w:r w:rsidRPr="0001262E">
        <w:rPr>
          <w:rFonts w:ascii="Calibri" w:hAnsi="Calibri"/>
        </w:rPr>
        <w:t>: Present your festival materials and include an evaluation of the most important issues you have raised and how you have chosen to engage an audience in them.</w:t>
      </w:r>
    </w:p>
    <w:sectPr w:rsidR="00AC3066" w:rsidRPr="0001262E" w:rsidSect="008753FB"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991"/>
    <w:rsid w:val="00001991"/>
    <w:rsid w:val="00005481"/>
    <w:rsid w:val="00011105"/>
    <w:rsid w:val="0001262E"/>
    <w:rsid w:val="00061EEB"/>
    <w:rsid w:val="000649AD"/>
    <w:rsid w:val="00071C0D"/>
    <w:rsid w:val="000731DB"/>
    <w:rsid w:val="00074447"/>
    <w:rsid w:val="00110DD3"/>
    <w:rsid w:val="00147FBB"/>
    <w:rsid w:val="00170C79"/>
    <w:rsid w:val="00190FF5"/>
    <w:rsid w:val="001A0B1E"/>
    <w:rsid w:val="00291F32"/>
    <w:rsid w:val="002A5A7E"/>
    <w:rsid w:val="002C1767"/>
    <w:rsid w:val="002C689A"/>
    <w:rsid w:val="002E4AC1"/>
    <w:rsid w:val="002E63E0"/>
    <w:rsid w:val="002F5FB1"/>
    <w:rsid w:val="003140EA"/>
    <w:rsid w:val="003169DC"/>
    <w:rsid w:val="003B6BB4"/>
    <w:rsid w:val="003D6FED"/>
    <w:rsid w:val="00466D0F"/>
    <w:rsid w:val="004A3E24"/>
    <w:rsid w:val="004F4F1E"/>
    <w:rsid w:val="00500B43"/>
    <w:rsid w:val="00523E37"/>
    <w:rsid w:val="00527171"/>
    <w:rsid w:val="00533151"/>
    <w:rsid w:val="00536C65"/>
    <w:rsid w:val="0058038C"/>
    <w:rsid w:val="00587AA4"/>
    <w:rsid w:val="005A36F1"/>
    <w:rsid w:val="00600C30"/>
    <w:rsid w:val="006228B1"/>
    <w:rsid w:val="00634C39"/>
    <w:rsid w:val="006559DD"/>
    <w:rsid w:val="006D306A"/>
    <w:rsid w:val="006E0061"/>
    <w:rsid w:val="006E5FCB"/>
    <w:rsid w:val="006F67D6"/>
    <w:rsid w:val="00714C8A"/>
    <w:rsid w:val="00734284"/>
    <w:rsid w:val="00762309"/>
    <w:rsid w:val="007B2721"/>
    <w:rsid w:val="007E477A"/>
    <w:rsid w:val="00811A66"/>
    <w:rsid w:val="0081382E"/>
    <w:rsid w:val="00821055"/>
    <w:rsid w:val="0083772A"/>
    <w:rsid w:val="008753FB"/>
    <w:rsid w:val="008E28F2"/>
    <w:rsid w:val="008E508C"/>
    <w:rsid w:val="008F4234"/>
    <w:rsid w:val="009036C2"/>
    <w:rsid w:val="00944253"/>
    <w:rsid w:val="00954234"/>
    <w:rsid w:val="009B5973"/>
    <w:rsid w:val="009E0284"/>
    <w:rsid w:val="00A132A3"/>
    <w:rsid w:val="00A605D0"/>
    <w:rsid w:val="00AB2485"/>
    <w:rsid w:val="00AC3066"/>
    <w:rsid w:val="00AF3F10"/>
    <w:rsid w:val="00B077FA"/>
    <w:rsid w:val="00B70B4B"/>
    <w:rsid w:val="00B93E3F"/>
    <w:rsid w:val="00C2108E"/>
    <w:rsid w:val="00C823B5"/>
    <w:rsid w:val="00C9341F"/>
    <w:rsid w:val="00CB18E9"/>
    <w:rsid w:val="00CD1F9D"/>
    <w:rsid w:val="00D26D47"/>
    <w:rsid w:val="00D32772"/>
    <w:rsid w:val="00D81C36"/>
    <w:rsid w:val="00DC0E1C"/>
    <w:rsid w:val="00E9203E"/>
    <w:rsid w:val="00ED1D04"/>
    <w:rsid w:val="00EF5A3F"/>
    <w:rsid w:val="00F8628F"/>
    <w:rsid w:val="00FC25DB"/>
    <w:rsid w:val="00FE0B16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1" type="callout" idref="#_x0000_s1075"/>
        <o:r id="V:Rule2" type="callout" idref="#_x0000_s1054"/>
        <o:r id="V:Rule3" type="callout" idref="#_x0000_s1043"/>
        <o:r id="V:Rule4" type="callout" idref="#_x0000_s1042"/>
        <o:r id="V:Rule5" type="callout" idref="#_x0000_s1046"/>
        <o:r id="V:Rule6" type="callout" idref="#_x0000_s1072"/>
        <o:r id="V:Rule7" type="callout" idref="#_x0000_s1076"/>
        <o:r id="V:Rule8" type="callout" idref="#_x0000_s1039"/>
        <o:r id="V:Rule9" type="callout" idref="#_x0000_s1053"/>
        <o:r id="V:Rule10" type="callout" idref="#_x0000_s1038"/>
        <o:r id="V:Rule11" type="callout" idref="#_x0000_s1082"/>
        <o:r id="V:Rule12" type="callout" idref="#_x0000_s1034"/>
        <o:r id="V:Rule13" type="callout" idref="#_x0000_s1049"/>
      </o:rules>
    </o:shapelayout>
  </w:shapeDefaults>
  <w:decimalSymbol w:val="."/>
  <w:listSeparator w:val=","/>
  <w15:docId w15:val="{B781730C-0A24-4D19-B46E-622677F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A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tasks – or create your own</vt:lpstr>
    </vt:vector>
  </TitlesOfParts>
  <Company>Campion School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tasks – or create your own</dc:title>
  <dc:creator>g.allan</dc:creator>
  <cp:lastModifiedBy>John Beasley</cp:lastModifiedBy>
  <cp:revision>6</cp:revision>
  <cp:lastPrinted>2013-05-15T22:02:00Z</cp:lastPrinted>
  <dcterms:created xsi:type="dcterms:W3CDTF">2013-05-15T20:42:00Z</dcterms:created>
  <dcterms:modified xsi:type="dcterms:W3CDTF">2015-07-29T13:35:00Z</dcterms:modified>
</cp:coreProperties>
</file>